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A81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sz w:val="24"/>
          <w:szCs w:val="24"/>
        </w:rPr>
      </w:pPr>
      <w:bookmarkStart w:id="0" w:name="_GoBack"/>
      <w:r>
        <w:rPr>
          <w:rFonts w:hint="eastAsia"/>
          <w:sz w:val="44"/>
          <w:szCs w:val="44"/>
          <w:lang w:eastAsia="zh-CN"/>
        </w:rPr>
        <w:t>学生系统申报填写注意事项</w:t>
      </w:r>
      <w:bookmarkEnd w:id="0"/>
    </w:p>
    <w:p w14:paraId="5C0321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</w:t>
      </w:r>
      <w:r>
        <w:rPr>
          <w:sz w:val="24"/>
          <w:szCs w:val="24"/>
        </w:rPr>
        <w:t>.系统、上交表格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附件材料信息一致</w:t>
      </w:r>
      <w:r>
        <w:rPr>
          <w:rFonts w:hint="eastAsia"/>
          <w:sz w:val="24"/>
          <w:szCs w:val="24"/>
        </w:rPr>
        <w:t>，在系统</w:t>
      </w:r>
      <w:r>
        <w:rPr>
          <w:sz w:val="24"/>
          <w:szCs w:val="24"/>
        </w:rPr>
        <w:t>“</w:t>
      </w:r>
      <w:r>
        <w:rPr>
          <w:rFonts w:hint="eastAsia"/>
          <w:sz w:val="24"/>
          <w:szCs w:val="24"/>
        </w:rPr>
        <w:t>科研</w:t>
      </w:r>
      <w:r>
        <w:rPr>
          <w:sz w:val="24"/>
          <w:szCs w:val="24"/>
        </w:rPr>
        <w:t>管理”</w:t>
      </w:r>
      <w:r>
        <w:rPr>
          <w:rFonts w:hint="eastAsia"/>
          <w:sz w:val="24"/>
          <w:szCs w:val="24"/>
        </w:rPr>
        <w:t>模块修改</w:t>
      </w:r>
      <w:r>
        <w:rPr>
          <w:rFonts w:hint="eastAsia"/>
          <w:sz w:val="24"/>
          <w:szCs w:val="24"/>
          <w:lang w:eastAsia="zh-CN"/>
        </w:rPr>
        <w:t>科研及获奖信息</w:t>
      </w:r>
      <w:r>
        <w:rPr>
          <w:rFonts w:hint="eastAsia"/>
          <w:sz w:val="24"/>
          <w:szCs w:val="24"/>
        </w:rPr>
        <w:t>后</w:t>
      </w:r>
      <w:r>
        <w:rPr>
          <w:sz w:val="24"/>
          <w:szCs w:val="24"/>
        </w:rPr>
        <w:t>，国奖模块会自动抓取信息</w:t>
      </w:r>
    </w:p>
    <w:p w14:paraId="383FBDA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.期刊名称格式统一为</w:t>
      </w:r>
      <w:r>
        <w:rPr>
          <w:rFonts w:hint="eastAsia"/>
          <w:color w:val="FF0000"/>
          <w:sz w:val="24"/>
          <w:szCs w:val="24"/>
        </w:rPr>
        <w:t>首字母</w:t>
      </w:r>
      <w:r>
        <w:rPr>
          <w:rFonts w:hint="eastAsia"/>
          <w:sz w:val="24"/>
          <w:szCs w:val="24"/>
        </w:rPr>
        <w:t>大写，不要全部大写或全部小写</w:t>
      </w:r>
      <w:r>
        <w:rPr>
          <w:rFonts w:hint="eastAsia"/>
          <w:sz w:val="24"/>
          <w:szCs w:val="24"/>
          <w:lang w:eastAsia="zh-CN"/>
        </w:rPr>
        <w:t>。如：</w:t>
      </w:r>
      <w:r>
        <w:rPr>
          <w:sz w:val="24"/>
          <w:szCs w:val="24"/>
          <w:lang w:val="en-US" w:eastAsia="zh-CN"/>
        </w:rPr>
        <w:t xml:space="preserve">Physical Chemistry Chemical </w:t>
      </w:r>
      <w:r>
        <w:rPr>
          <w:rFonts w:hint="eastAsia"/>
          <w:sz w:val="24"/>
          <w:szCs w:val="24"/>
          <w:lang w:val="en-US" w:eastAsia="zh-CN"/>
        </w:rPr>
        <w:t>P</w:t>
      </w:r>
      <w:r>
        <w:rPr>
          <w:sz w:val="24"/>
          <w:szCs w:val="24"/>
          <w:lang w:val="en-US" w:eastAsia="zh-CN"/>
        </w:rPr>
        <w:t>hysics</w:t>
      </w:r>
    </w:p>
    <w:p w14:paraId="676587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.期刊名称不加书名号</w:t>
      </w:r>
    </w:p>
    <w:p w14:paraId="510EDE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.关于志愿者</w:t>
      </w:r>
      <w:r>
        <w:rPr>
          <w:sz w:val="24"/>
          <w:szCs w:val="24"/>
        </w:rPr>
        <w:t>，有证书的</w:t>
      </w:r>
      <w:r>
        <w:rPr>
          <w:rFonts w:hint="eastAsia"/>
          <w:sz w:val="24"/>
          <w:szCs w:val="24"/>
          <w:lang w:eastAsia="zh-CN"/>
        </w:rPr>
        <w:t>填</w:t>
      </w:r>
      <w:r>
        <w:rPr>
          <w:sz w:val="24"/>
          <w:szCs w:val="24"/>
        </w:rPr>
        <w:t>在荣誉获奖</w:t>
      </w:r>
      <w:r>
        <w:rPr>
          <w:rFonts w:hint="eastAsia"/>
          <w:sz w:val="24"/>
          <w:szCs w:val="24"/>
          <w:lang w:eastAsia="zh-CN"/>
        </w:rPr>
        <w:t>一栏</w:t>
      </w:r>
      <w:r>
        <w:rPr>
          <w:sz w:val="24"/>
          <w:szCs w:val="24"/>
        </w:rPr>
        <w:t>，没证书的写在社会工作</w:t>
      </w:r>
      <w:r>
        <w:rPr>
          <w:rFonts w:hint="eastAsia"/>
          <w:sz w:val="24"/>
          <w:szCs w:val="24"/>
        </w:rPr>
        <w:t>一栏</w:t>
      </w:r>
    </w:p>
    <w:p w14:paraId="73EBEB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5</w:t>
      </w:r>
      <w:r>
        <w:rPr>
          <w:sz w:val="24"/>
          <w:szCs w:val="24"/>
        </w:rPr>
        <w:t>.</w:t>
      </w:r>
      <w:r>
        <w:rPr>
          <w:rFonts w:hint="eastAsia"/>
          <w:sz w:val="24"/>
          <w:szCs w:val="24"/>
        </w:rPr>
        <w:t>如果证书无法体现排名，如“华为杯”数学</w:t>
      </w:r>
      <w:r>
        <w:rPr>
          <w:sz w:val="24"/>
          <w:szCs w:val="24"/>
        </w:rPr>
        <w:t>建模竞赛</w:t>
      </w:r>
      <w:r>
        <w:rPr>
          <w:rFonts w:hint="eastAsia"/>
          <w:sz w:val="24"/>
          <w:szCs w:val="24"/>
        </w:rPr>
        <w:t>的</w:t>
      </w:r>
      <w:r>
        <w:rPr>
          <w:sz w:val="24"/>
          <w:szCs w:val="24"/>
        </w:rPr>
        <w:t>奖状是一人一张，不分排名，</w:t>
      </w:r>
      <w:r>
        <w:rPr>
          <w:rFonts w:hint="eastAsia"/>
          <w:sz w:val="24"/>
          <w:szCs w:val="24"/>
        </w:rPr>
        <w:t>请</w:t>
      </w:r>
      <w:r>
        <w:rPr>
          <w:sz w:val="24"/>
          <w:szCs w:val="24"/>
        </w:rPr>
        <w:t>在系统中</w:t>
      </w:r>
      <w:r>
        <w:rPr>
          <w:rFonts w:hint="eastAsia"/>
          <w:sz w:val="24"/>
          <w:szCs w:val="24"/>
        </w:rPr>
        <w:t>“科研管理</w:t>
      </w:r>
      <w:r>
        <w:rPr>
          <w:sz w:val="24"/>
          <w:szCs w:val="24"/>
        </w:rPr>
        <w:t>模块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选择</w:t>
      </w:r>
      <w:r>
        <w:rPr>
          <w:rFonts w:hint="eastAsia"/>
          <w:sz w:val="24"/>
          <w:szCs w:val="24"/>
        </w:rPr>
        <w:t>“排名</w:t>
      </w:r>
      <w:r>
        <w:rPr>
          <w:sz w:val="24"/>
          <w:szCs w:val="24"/>
        </w:rPr>
        <w:t>其他</w:t>
      </w:r>
      <w:r>
        <w:rPr>
          <w:rFonts w:hint="eastAsia"/>
          <w:sz w:val="24"/>
          <w:szCs w:val="24"/>
        </w:rPr>
        <w:t>---不分</w:t>
      </w:r>
      <w:r>
        <w:rPr>
          <w:sz w:val="24"/>
          <w:szCs w:val="24"/>
        </w:rPr>
        <w:t>排名”</w:t>
      </w:r>
      <w:r>
        <w:rPr>
          <w:rFonts w:hint="eastAsia"/>
          <w:sz w:val="24"/>
          <w:szCs w:val="24"/>
        </w:rPr>
        <w:t>，不要随意选择排名第几。</w:t>
      </w:r>
    </w:p>
    <w:p w14:paraId="757ED3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6</w:t>
      </w:r>
      <w:r>
        <w:rPr>
          <w:sz w:val="24"/>
          <w:szCs w:val="24"/>
        </w:rPr>
        <w:t>.</w:t>
      </w:r>
      <w:r>
        <w:rPr>
          <w:rFonts w:hint="eastAsia"/>
          <w:sz w:val="24"/>
          <w:szCs w:val="24"/>
          <w:lang w:val="en-US" w:eastAsia="zh-CN"/>
        </w:rPr>
        <w:t>学校学业</w:t>
      </w:r>
      <w:r>
        <w:rPr>
          <w:rFonts w:hint="eastAsia"/>
          <w:sz w:val="24"/>
          <w:szCs w:val="24"/>
        </w:rPr>
        <w:t>奖学金</w:t>
      </w:r>
      <w:r>
        <w:rPr>
          <w:rFonts w:hint="eastAsia"/>
          <w:sz w:val="24"/>
          <w:szCs w:val="24"/>
          <w:lang w:eastAsia="zh-CN"/>
        </w:rPr>
        <w:t>登记</w:t>
      </w:r>
      <w:r>
        <w:rPr>
          <w:rFonts w:hint="eastAsia"/>
          <w:sz w:val="24"/>
          <w:szCs w:val="24"/>
          <w:lang w:val="en-US" w:eastAsia="zh-CN"/>
        </w:rPr>
        <w:t>入口</w:t>
      </w:r>
      <w:r>
        <w:rPr>
          <w:rFonts w:hint="eastAsia"/>
          <w:sz w:val="24"/>
          <w:szCs w:val="24"/>
        </w:rPr>
        <w:t>为：</w:t>
      </w:r>
      <w:r>
        <w:rPr>
          <w:rFonts w:hint="eastAsia"/>
          <w:sz w:val="24"/>
          <w:szCs w:val="24"/>
          <w:lang w:val="en-US" w:eastAsia="zh-CN"/>
        </w:rPr>
        <w:t>获奖情况登记---荣誉获奖（下拉）--学业奖学金(下拉)---</w:t>
      </w:r>
      <w:r>
        <w:rPr>
          <w:rFonts w:hint="eastAsia"/>
          <w:sz w:val="24"/>
          <w:szCs w:val="24"/>
        </w:rPr>
        <w:t>入学/课程/成果奖学金</w:t>
      </w:r>
      <w:r>
        <w:rPr>
          <w:rFonts w:hint="eastAsia"/>
          <w:sz w:val="24"/>
          <w:szCs w:val="24"/>
          <w:lang w:val="en-US" w:eastAsia="zh-CN"/>
        </w:rPr>
        <w:t>---一/二/三等奖（下拉）。</w:t>
      </w:r>
    </w:p>
    <w:p w14:paraId="64136C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24"/>
          <w:szCs w:val="24"/>
          <w:lang w:eastAsia="zh-CN"/>
        </w:rPr>
      </w:pPr>
    </w:p>
    <w:p w14:paraId="0BC42BCC">
      <w:pPr>
        <w:rPr>
          <w:sz w:val="24"/>
          <w:szCs w:val="24"/>
        </w:rPr>
      </w:pPr>
      <w:r>
        <w:drawing>
          <wp:inline distT="0" distB="0" distL="114300" distR="114300">
            <wp:extent cx="5272405" cy="1413510"/>
            <wp:effectExtent l="0" t="0" r="4445" b="1524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41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Q2MWU1ZTBmMjAyOTBjMmZhZDBmOTJiMDQzNWYxOGQifQ=="/>
  </w:docVars>
  <w:rsids>
    <w:rsidRoot w:val="00D702B6"/>
    <w:rsid w:val="004904FF"/>
    <w:rsid w:val="005A6F1D"/>
    <w:rsid w:val="00D702B6"/>
    <w:rsid w:val="00FA3400"/>
    <w:rsid w:val="12062478"/>
    <w:rsid w:val="14A62148"/>
    <w:rsid w:val="19BA35FD"/>
    <w:rsid w:val="26551754"/>
    <w:rsid w:val="35AB71BA"/>
    <w:rsid w:val="37057B17"/>
    <w:rsid w:val="3A5730C6"/>
    <w:rsid w:val="50AA3438"/>
    <w:rsid w:val="539B4258"/>
    <w:rsid w:val="58F011F8"/>
    <w:rsid w:val="5BD90156"/>
    <w:rsid w:val="5CBF7E42"/>
    <w:rsid w:val="5F937EBF"/>
    <w:rsid w:val="64964E36"/>
    <w:rsid w:val="726C0D52"/>
    <w:rsid w:val="74407EBC"/>
    <w:rsid w:val="76247606"/>
    <w:rsid w:val="788D60F9"/>
    <w:rsid w:val="795B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401</Characters>
  <Lines>2</Lines>
  <Paragraphs>1</Paragraphs>
  <TotalTime>10</TotalTime>
  <ScaleCrop>false</ScaleCrop>
  <LinksUpToDate>false</LinksUpToDate>
  <CharactersWithSpaces>405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2022-12-01T09:18:00Z</dcterms:created>
  <dc:creator>Windows 用户</dc:creator>
  <cp:lastModifiedBy>骆欢</cp:lastModifiedBy>
  <dcterms:modified xsi:type="dcterms:W3CDTF">2026-03-12T05:56:49Z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2BD112DEBD9F4D64B5B2703796D4BD1F_13</vt:lpwstr>
  </property>
  <property fmtid="{D5CDD505-2E9C-101B-9397-08002B2CF9AE}" pid="4" name="KSOTemplateDocerSaveRecord">
    <vt:lpwstr>eyJoZGlkIjoiNjgxNWIyYTk4YWM0ZGZkYzk0MTczMTUyYTQ1YjQ0NTkiLCJ1c2VySWQiOiI0Mzg4NjQ2ODYifQ==</vt:lpwstr>
  </property>
</Properties>
</file>